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38" w:rsidRDefault="00820938" w:rsidP="00820938">
      <w:pPr>
        <w:pBdr>
          <w:bottom w:val="single" w:sz="12" w:space="1" w:color="auto"/>
        </w:pBdr>
        <w:ind w:left="-90"/>
      </w:pPr>
      <w:r>
        <w:rPr>
          <w:noProof/>
          <w:lang w:eastAsia="en-AU"/>
        </w:rPr>
        <w:drawing>
          <wp:inline distT="0" distB="0" distL="0" distR="0">
            <wp:extent cx="5819775" cy="150485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nect to the Creative Grid Logo (Dec 2017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706" cy="151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38" w:rsidRDefault="00820938" w:rsidP="00B13DE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15"/>
          <w:kern w:val="36"/>
          <w:sz w:val="36"/>
          <w:szCs w:val="36"/>
          <w:lang w:eastAsia="en-AU"/>
        </w:rPr>
      </w:pPr>
      <w:r w:rsidRPr="003C711E">
        <w:rPr>
          <w:rFonts w:ascii="Arial" w:eastAsia="Times New Roman" w:hAnsi="Arial" w:cs="Arial"/>
          <w:b/>
          <w:bCs/>
          <w:spacing w:val="15"/>
          <w:kern w:val="36"/>
          <w:sz w:val="36"/>
          <w:szCs w:val="36"/>
          <w:lang w:eastAsia="en-AU"/>
        </w:rPr>
        <w:t>MEDIA RELEASE</w:t>
      </w:r>
      <w:r w:rsidR="00B96B42">
        <w:rPr>
          <w:rFonts w:ascii="Arial" w:eastAsia="Times New Roman" w:hAnsi="Arial" w:cs="Arial"/>
          <w:b/>
          <w:bCs/>
          <w:spacing w:val="15"/>
          <w:kern w:val="36"/>
          <w:sz w:val="36"/>
          <w:szCs w:val="36"/>
          <w:lang w:eastAsia="en-AU"/>
        </w:rPr>
        <w:t>:</w:t>
      </w:r>
    </w:p>
    <w:p w:rsidR="00B96B42" w:rsidRPr="00B13DE2" w:rsidRDefault="0027473F" w:rsidP="00B13DE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spacing w:val="15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spacing w:val="15"/>
          <w:sz w:val="36"/>
          <w:szCs w:val="36"/>
          <w:lang w:eastAsia="en-AU"/>
        </w:rPr>
        <w:t>50 new mentorship opportunities available to regional WA artists, curators and photographers</w:t>
      </w:r>
    </w:p>
    <w:p w:rsidR="003E36F8" w:rsidRDefault="003E36F8" w:rsidP="00B13DE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7F7F7F" w:themeColor="text1" w:themeTint="80"/>
          <w:spacing w:val="15"/>
          <w:sz w:val="24"/>
          <w:szCs w:val="24"/>
          <w:lang w:eastAsia="en-AU"/>
        </w:rPr>
      </w:pPr>
    </w:p>
    <w:p w:rsidR="003C711E" w:rsidRPr="00221335" w:rsidRDefault="003C711E" w:rsidP="00B13DE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7F7F7F" w:themeColor="text1" w:themeTint="80"/>
          <w:spacing w:val="15"/>
          <w:sz w:val="24"/>
          <w:szCs w:val="24"/>
          <w:lang w:eastAsia="en-AU"/>
        </w:rPr>
      </w:pPr>
      <w:r w:rsidRPr="00820938">
        <w:rPr>
          <w:rFonts w:eastAsia="Times New Roman" w:cstheme="minorHAnsi"/>
          <w:b/>
          <w:bCs/>
          <w:caps/>
          <w:color w:val="7F7F7F" w:themeColor="text1" w:themeTint="80"/>
          <w:spacing w:val="15"/>
          <w:sz w:val="24"/>
          <w:szCs w:val="24"/>
          <w:lang w:eastAsia="en-AU"/>
        </w:rPr>
        <w:t>FOR IMMEDIATE RELEASE</w:t>
      </w:r>
      <w:r w:rsidRPr="00221335">
        <w:rPr>
          <w:rFonts w:eastAsia="Times New Roman" w:cstheme="minorHAnsi"/>
          <w:b/>
          <w:bCs/>
          <w:caps/>
          <w:color w:val="7F7F7F" w:themeColor="text1" w:themeTint="80"/>
          <w:spacing w:val="15"/>
          <w:sz w:val="24"/>
          <w:szCs w:val="24"/>
          <w:lang w:eastAsia="en-AU"/>
        </w:rPr>
        <w:tab/>
      </w:r>
      <w:r w:rsidRPr="00221335">
        <w:rPr>
          <w:rFonts w:eastAsia="Times New Roman" w:cstheme="minorHAnsi"/>
          <w:b/>
          <w:bCs/>
          <w:caps/>
          <w:color w:val="7F7F7F" w:themeColor="text1" w:themeTint="80"/>
          <w:spacing w:val="15"/>
          <w:sz w:val="24"/>
          <w:szCs w:val="24"/>
          <w:lang w:eastAsia="en-AU"/>
        </w:rPr>
        <w:tab/>
      </w:r>
    </w:p>
    <w:p w:rsidR="00B13DE2" w:rsidRPr="00221335" w:rsidRDefault="003C711E" w:rsidP="00B13DE2">
      <w:pPr>
        <w:pBdr>
          <w:bottom w:val="single" w:sz="12" w:space="2" w:color="auto"/>
        </w:pBd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7F7F7F" w:themeColor="text1" w:themeTint="80"/>
          <w:spacing w:val="15"/>
          <w:sz w:val="24"/>
          <w:szCs w:val="24"/>
          <w:lang w:eastAsia="en-AU"/>
        </w:rPr>
      </w:pPr>
      <w:r w:rsidRPr="00820938">
        <w:rPr>
          <w:rFonts w:eastAsia="Times New Roman" w:cstheme="minorHAnsi"/>
          <w:b/>
          <w:bCs/>
          <w:caps/>
          <w:color w:val="7F7F7F" w:themeColor="text1" w:themeTint="80"/>
          <w:spacing w:val="15"/>
          <w:sz w:val="24"/>
          <w:szCs w:val="24"/>
          <w:lang w:eastAsia="en-AU"/>
        </w:rPr>
        <w:t>RELEASE DATE</w:t>
      </w:r>
      <w:r w:rsidRPr="00221335">
        <w:rPr>
          <w:rFonts w:eastAsia="Times New Roman" w:cstheme="minorHAnsi"/>
          <w:b/>
          <w:bCs/>
          <w:caps/>
          <w:color w:val="7F7F7F" w:themeColor="text1" w:themeTint="80"/>
          <w:spacing w:val="15"/>
          <w:sz w:val="24"/>
          <w:szCs w:val="24"/>
          <w:lang w:eastAsia="en-AU"/>
        </w:rPr>
        <w:t>: ___mARCH 2018</w:t>
      </w:r>
    </w:p>
    <w:p w:rsidR="00456689" w:rsidRPr="003E36F8" w:rsidRDefault="00456689" w:rsidP="00820938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b/>
          <w:bCs/>
          <w:caps/>
          <w:color w:val="494949"/>
          <w:spacing w:val="15"/>
          <w:sz w:val="30"/>
          <w:szCs w:val="30"/>
          <w:lang w:eastAsia="en-AU"/>
        </w:rPr>
      </w:pPr>
      <w:r w:rsidRPr="003E36F8">
        <w:rPr>
          <w:rFonts w:eastAsia="Times New Roman" w:cstheme="minorHAnsi"/>
          <w:b/>
          <w:bCs/>
          <w:color w:val="494949"/>
          <w:spacing w:val="15"/>
          <w:sz w:val="30"/>
          <w:szCs w:val="30"/>
          <w:lang w:eastAsia="en-AU"/>
        </w:rPr>
        <w:t xml:space="preserve">State-wide regional arts initiative, The Creative Grid, </w:t>
      </w:r>
      <w:r w:rsidR="0027473F">
        <w:rPr>
          <w:rFonts w:eastAsia="Times New Roman" w:cstheme="minorHAnsi"/>
          <w:b/>
          <w:bCs/>
          <w:color w:val="494949"/>
          <w:spacing w:val="15"/>
          <w:sz w:val="30"/>
          <w:szCs w:val="30"/>
          <w:lang w:eastAsia="en-AU"/>
        </w:rPr>
        <w:t xml:space="preserve">announce the creation of 50 new mentorship opportunities for regional WA artists, </w:t>
      </w:r>
      <w:r w:rsidR="006611FE">
        <w:rPr>
          <w:rFonts w:eastAsia="Times New Roman" w:cstheme="minorHAnsi"/>
          <w:b/>
          <w:bCs/>
          <w:color w:val="494949"/>
          <w:spacing w:val="15"/>
          <w:sz w:val="30"/>
          <w:szCs w:val="30"/>
          <w:lang w:eastAsia="en-AU"/>
        </w:rPr>
        <w:t xml:space="preserve">curators </w:t>
      </w:r>
      <w:r w:rsidR="002B355E">
        <w:rPr>
          <w:rFonts w:eastAsia="Times New Roman" w:cstheme="minorHAnsi"/>
          <w:b/>
          <w:bCs/>
          <w:color w:val="494949"/>
          <w:spacing w:val="15"/>
          <w:sz w:val="30"/>
          <w:szCs w:val="30"/>
          <w:lang w:eastAsia="en-AU"/>
        </w:rPr>
        <w:t>and photographers</w:t>
      </w:r>
    </w:p>
    <w:p w:rsidR="00AE11BE" w:rsidRDefault="0027473F" w:rsidP="00820938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494949"/>
          <w:sz w:val="26"/>
          <w:szCs w:val="26"/>
          <w:lang w:eastAsia="en-AU"/>
        </w:rPr>
      </w:pPr>
      <w:r>
        <w:rPr>
          <w:rFonts w:eastAsia="Times New Roman" w:cstheme="minorHAnsi"/>
          <w:color w:val="494949"/>
          <w:sz w:val="26"/>
          <w:szCs w:val="26"/>
          <w:lang w:eastAsia="en-AU"/>
        </w:rPr>
        <w:t xml:space="preserve">Available in </w:t>
      </w:r>
      <w:r w:rsidR="006611FE">
        <w:rPr>
          <w:rFonts w:eastAsia="Times New Roman" w:cstheme="minorHAnsi"/>
          <w:color w:val="494949"/>
          <w:sz w:val="26"/>
          <w:szCs w:val="26"/>
          <w:lang w:eastAsia="en-AU"/>
        </w:rPr>
        <w:t xml:space="preserve">23 </w:t>
      </w:r>
      <w:r>
        <w:rPr>
          <w:rFonts w:eastAsia="Times New Roman" w:cstheme="minorHAnsi"/>
          <w:color w:val="494949"/>
          <w:sz w:val="26"/>
          <w:szCs w:val="26"/>
          <w:lang w:eastAsia="en-AU"/>
        </w:rPr>
        <w:t xml:space="preserve">communities from </w:t>
      </w:r>
      <w:proofErr w:type="spellStart"/>
      <w:r>
        <w:rPr>
          <w:rFonts w:eastAsia="Times New Roman" w:cstheme="minorHAnsi"/>
          <w:color w:val="494949"/>
          <w:sz w:val="26"/>
          <w:szCs w:val="26"/>
          <w:lang w:eastAsia="en-AU"/>
        </w:rPr>
        <w:t>Kunnunurra</w:t>
      </w:r>
      <w:proofErr w:type="spellEnd"/>
      <w:r>
        <w:rPr>
          <w:rFonts w:eastAsia="Times New Roman" w:cstheme="minorHAnsi"/>
          <w:color w:val="494949"/>
          <w:sz w:val="26"/>
          <w:szCs w:val="26"/>
          <w:lang w:eastAsia="en-AU"/>
        </w:rPr>
        <w:t xml:space="preserve"> to Albany these mentorships </w:t>
      </w:r>
      <w:r w:rsidR="006611FE">
        <w:rPr>
          <w:rFonts w:eastAsia="Times New Roman" w:cstheme="minorHAnsi"/>
          <w:color w:val="494949"/>
          <w:sz w:val="26"/>
          <w:szCs w:val="26"/>
          <w:lang w:eastAsia="en-AU"/>
        </w:rPr>
        <w:t xml:space="preserve">provide </w:t>
      </w:r>
      <w:r w:rsidR="002B355E">
        <w:rPr>
          <w:rFonts w:eastAsia="Times New Roman" w:cstheme="minorHAnsi"/>
          <w:color w:val="494949"/>
          <w:sz w:val="26"/>
          <w:szCs w:val="26"/>
          <w:lang w:eastAsia="en-AU"/>
        </w:rPr>
        <w:t xml:space="preserve">a </w:t>
      </w:r>
      <w:r w:rsidR="006611FE">
        <w:rPr>
          <w:rFonts w:eastAsia="Times New Roman" w:cstheme="minorHAnsi"/>
          <w:color w:val="494949"/>
          <w:sz w:val="26"/>
          <w:szCs w:val="26"/>
          <w:lang w:eastAsia="en-AU"/>
        </w:rPr>
        <w:t xml:space="preserve">rare </w:t>
      </w:r>
      <w:r w:rsidR="002B355E">
        <w:rPr>
          <w:rFonts w:eastAsia="Times New Roman" w:cstheme="minorHAnsi"/>
          <w:color w:val="494949"/>
          <w:sz w:val="26"/>
          <w:szCs w:val="26"/>
          <w:lang w:eastAsia="en-AU"/>
        </w:rPr>
        <w:t>chance</w:t>
      </w:r>
      <w:r w:rsidR="006611FE">
        <w:rPr>
          <w:rFonts w:eastAsia="Times New Roman" w:cstheme="minorHAnsi"/>
          <w:color w:val="494949"/>
          <w:sz w:val="26"/>
          <w:szCs w:val="26"/>
          <w:lang w:eastAsia="en-AU"/>
        </w:rPr>
        <w:t xml:space="preserve"> for emerging arts practitioners to receive</w:t>
      </w:r>
      <w:r>
        <w:rPr>
          <w:rFonts w:eastAsia="Times New Roman" w:cstheme="minorHAnsi"/>
          <w:color w:val="494949"/>
          <w:sz w:val="26"/>
          <w:szCs w:val="26"/>
          <w:lang w:eastAsia="en-AU"/>
        </w:rPr>
        <w:t xml:space="preserve"> personalised </w:t>
      </w:r>
      <w:r w:rsidR="006611FE">
        <w:rPr>
          <w:rFonts w:eastAsia="Times New Roman" w:cstheme="minorHAnsi"/>
          <w:color w:val="494949"/>
          <w:sz w:val="26"/>
          <w:szCs w:val="26"/>
          <w:lang w:eastAsia="en-AU"/>
        </w:rPr>
        <w:t xml:space="preserve">support from established professionals </w:t>
      </w:r>
      <w:r w:rsidR="00AE11BE">
        <w:rPr>
          <w:rFonts w:eastAsia="Times New Roman" w:cstheme="minorHAnsi"/>
          <w:color w:val="494949"/>
          <w:sz w:val="26"/>
          <w:szCs w:val="26"/>
          <w:lang w:eastAsia="en-AU"/>
        </w:rPr>
        <w:t>as they develop and strengthen their career potential.</w:t>
      </w:r>
    </w:p>
    <w:p w:rsidR="006611FE" w:rsidRPr="002B355E" w:rsidRDefault="002B355E" w:rsidP="00820938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494949"/>
          <w:lang w:eastAsia="en-AU"/>
        </w:rPr>
      </w:pPr>
      <w:r w:rsidRPr="00F76584">
        <w:rPr>
          <w:rFonts w:eastAsia="Times New Roman" w:cstheme="minorHAnsi"/>
          <w:color w:val="494949"/>
          <w:lang w:eastAsia="en-AU"/>
        </w:rPr>
        <w:t>Developed by the Creative Grid – a collaborative network of 40 regional arts organisations - the mentorship program responds to the lack of professional arts development options in the regions</w:t>
      </w:r>
      <w:r>
        <w:rPr>
          <w:rFonts w:eastAsia="Times New Roman" w:cstheme="minorHAnsi"/>
          <w:color w:val="494949"/>
          <w:lang w:eastAsia="en-AU"/>
        </w:rPr>
        <w:t xml:space="preserve"> with e</w:t>
      </w:r>
      <w:r w:rsidR="00AE11BE" w:rsidRPr="002B355E">
        <w:rPr>
          <w:rFonts w:eastAsia="Times New Roman" w:cstheme="minorHAnsi"/>
          <w:color w:val="494949"/>
          <w:lang w:eastAsia="en-AU"/>
        </w:rPr>
        <w:t>ach mento</w:t>
      </w:r>
      <w:r>
        <w:rPr>
          <w:rFonts w:eastAsia="Times New Roman" w:cstheme="minorHAnsi"/>
          <w:color w:val="494949"/>
          <w:lang w:eastAsia="en-AU"/>
        </w:rPr>
        <w:t>rship</w:t>
      </w:r>
      <w:r w:rsidR="00AE11BE" w:rsidRPr="002B355E">
        <w:rPr>
          <w:rFonts w:eastAsia="Times New Roman" w:cstheme="minorHAnsi"/>
          <w:color w:val="494949"/>
          <w:lang w:eastAsia="en-AU"/>
        </w:rPr>
        <w:t xml:space="preserve"> linked to the</w:t>
      </w:r>
      <w:r w:rsidR="006611FE" w:rsidRPr="002B355E">
        <w:rPr>
          <w:rFonts w:eastAsia="Times New Roman" w:cstheme="minorHAnsi"/>
          <w:color w:val="494949"/>
          <w:lang w:eastAsia="en-AU"/>
        </w:rPr>
        <w:t xml:space="preserve"> develop</w:t>
      </w:r>
      <w:r w:rsidR="00AE11BE" w:rsidRPr="002B355E">
        <w:rPr>
          <w:rFonts w:eastAsia="Times New Roman" w:cstheme="minorHAnsi"/>
          <w:color w:val="494949"/>
          <w:lang w:eastAsia="en-AU"/>
        </w:rPr>
        <w:t>ment</w:t>
      </w:r>
      <w:r w:rsidR="006611FE" w:rsidRPr="002B355E">
        <w:rPr>
          <w:rFonts w:eastAsia="Times New Roman" w:cstheme="minorHAnsi"/>
          <w:color w:val="494949"/>
          <w:lang w:eastAsia="en-AU"/>
        </w:rPr>
        <w:t>, present</w:t>
      </w:r>
      <w:r w:rsidR="00AE11BE" w:rsidRPr="002B355E">
        <w:rPr>
          <w:rFonts w:eastAsia="Times New Roman" w:cstheme="minorHAnsi"/>
          <w:color w:val="494949"/>
          <w:lang w:eastAsia="en-AU"/>
        </w:rPr>
        <w:t>ation</w:t>
      </w:r>
      <w:r w:rsidR="006611FE" w:rsidRPr="002B355E">
        <w:rPr>
          <w:rFonts w:eastAsia="Times New Roman" w:cstheme="minorHAnsi"/>
          <w:color w:val="494949"/>
          <w:lang w:eastAsia="en-AU"/>
        </w:rPr>
        <w:t xml:space="preserve"> and documen</w:t>
      </w:r>
      <w:r w:rsidR="00AE11BE" w:rsidRPr="002B355E">
        <w:rPr>
          <w:rFonts w:eastAsia="Times New Roman" w:cstheme="minorHAnsi"/>
          <w:color w:val="494949"/>
          <w:lang w:eastAsia="en-AU"/>
        </w:rPr>
        <w:t xml:space="preserve">tation of </w:t>
      </w:r>
      <w:r w:rsidR="006611FE" w:rsidRPr="002B355E">
        <w:rPr>
          <w:rFonts w:eastAsia="Times New Roman" w:cstheme="minorHAnsi"/>
          <w:color w:val="494949"/>
          <w:lang w:eastAsia="en-AU"/>
        </w:rPr>
        <w:t xml:space="preserve">an ambitious series of 30 inter-connected solo and group exhibitions to be held in galleries across the State during 2018 and 2019. </w:t>
      </w:r>
    </w:p>
    <w:p w:rsidR="00AE11BE" w:rsidRPr="00F76584" w:rsidRDefault="00AE11BE" w:rsidP="00AE11BE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494949"/>
          <w:lang w:eastAsia="en-AU"/>
        </w:rPr>
      </w:pPr>
      <w:r w:rsidRPr="00F76584">
        <w:rPr>
          <w:rFonts w:eastAsia="Times New Roman" w:cstheme="minorHAnsi"/>
          <w:color w:val="494949"/>
          <w:lang w:eastAsia="en-AU"/>
        </w:rPr>
        <w:t xml:space="preserve">Emerging Albany artist, Chelsea Hopkins Alan </w:t>
      </w:r>
      <w:r>
        <w:rPr>
          <w:rFonts w:eastAsia="Times New Roman" w:cstheme="minorHAnsi"/>
          <w:color w:val="494949"/>
          <w:lang w:eastAsia="en-AU"/>
        </w:rPr>
        <w:t>and</w:t>
      </w:r>
      <w:r w:rsidRPr="00F76584">
        <w:rPr>
          <w:rFonts w:eastAsia="Times New Roman" w:cstheme="minorHAnsi"/>
          <w:color w:val="494949"/>
          <w:lang w:eastAsia="en-AU"/>
        </w:rPr>
        <w:t xml:space="preserve"> her chosen Mentor</w:t>
      </w:r>
      <w:r>
        <w:rPr>
          <w:rFonts w:eastAsia="Times New Roman" w:cstheme="minorHAnsi"/>
          <w:color w:val="494949"/>
          <w:lang w:eastAsia="en-AU"/>
        </w:rPr>
        <w:t xml:space="preserve">, artist and former university lecturer, Paul Moncrief </w:t>
      </w:r>
      <w:r w:rsidR="002B355E">
        <w:rPr>
          <w:rFonts w:eastAsia="Times New Roman" w:cstheme="minorHAnsi"/>
          <w:color w:val="494949"/>
          <w:lang w:eastAsia="en-AU"/>
        </w:rPr>
        <w:t xml:space="preserve">of Nornalup, </w:t>
      </w:r>
      <w:r>
        <w:rPr>
          <w:rFonts w:eastAsia="Times New Roman" w:cstheme="minorHAnsi"/>
          <w:color w:val="494949"/>
          <w:lang w:eastAsia="en-AU"/>
        </w:rPr>
        <w:t>were the first to partici</w:t>
      </w:r>
      <w:r w:rsidR="002B355E">
        <w:rPr>
          <w:rFonts w:eastAsia="Times New Roman" w:cstheme="minorHAnsi"/>
          <w:color w:val="494949"/>
          <w:lang w:eastAsia="en-AU"/>
        </w:rPr>
        <w:t xml:space="preserve">pate in the mentorship program. </w:t>
      </w:r>
      <w:r>
        <w:rPr>
          <w:rFonts w:eastAsia="Times New Roman" w:cstheme="minorHAnsi"/>
          <w:color w:val="494949"/>
          <w:lang w:eastAsia="en-AU"/>
        </w:rPr>
        <w:t xml:space="preserve">Through a series of studio visits Moncrief is supporting Hopkins-Alan to develop a </w:t>
      </w:r>
      <w:r>
        <w:rPr>
          <w:rFonts w:eastAsia="Times New Roman" w:cstheme="minorHAnsi"/>
          <w:color w:val="494949"/>
          <w:lang w:eastAsia="en-AU"/>
        </w:rPr>
        <w:t>body</w:t>
      </w:r>
      <w:r>
        <w:rPr>
          <w:rFonts w:eastAsia="Times New Roman" w:cstheme="minorHAnsi"/>
          <w:color w:val="494949"/>
          <w:lang w:eastAsia="en-AU"/>
        </w:rPr>
        <w:t xml:space="preserve"> of artwork for her first solo exhibition at the Vancouver Arts Cent</w:t>
      </w:r>
      <w:r>
        <w:rPr>
          <w:rFonts w:eastAsia="Times New Roman" w:cstheme="minorHAnsi"/>
          <w:color w:val="494949"/>
          <w:lang w:eastAsia="en-AU"/>
        </w:rPr>
        <w:t>re scheduled for later this year</w:t>
      </w:r>
      <w:r w:rsidR="002B355E">
        <w:rPr>
          <w:rFonts w:eastAsia="Times New Roman" w:cstheme="minorHAnsi"/>
          <w:color w:val="494949"/>
          <w:lang w:eastAsia="en-AU"/>
        </w:rPr>
        <w:t xml:space="preserve"> in Albany</w:t>
      </w:r>
      <w:r>
        <w:rPr>
          <w:rFonts w:eastAsia="Times New Roman" w:cstheme="minorHAnsi"/>
          <w:color w:val="494949"/>
          <w:lang w:eastAsia="en-AU"/>
        </w:rPr>
        <w:t>.</w:t>
      </w:r>
    </w:p>
    <w:p w:rsidR="002B355E" w:rsidRDefault="00B96B42" w:rsidP="00820938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494949"/>
          <w:sz w:val="21"/>
          <w:szCs w:val="21"/>
          <w:lang w:eastAsia="en-AU"/>
        </w:rPr>
      </w:pPr>
      <w:r w:rsidRPr="00B13DE2">
        <w:rPr>
          <w:rFonts w:eastAsia="Times New Roman" w:cstheme="minorHAnsi"/>
          <w:color w:val="494949"/>
          <w:sz w:val="21"/>
          <w:szCs w:val="21"/>
          <w:lang w:eastAsia="en-AU"/>
        </w:rPr>
        <w:t>Project Coordinator, Fiona Sinclair, of Southern Forest Arts in Northcliffe, says, “</w:t>
      </w:r>
      <w:r w:rsidR="00AE11BE">
        <w:rPr>
          <w:rFonts w:eastAsia="Times New Roman" w:cstheme="minorHAnsi"/>
          <w:color w:val="494949"/>
          <w:sz w:val="21"/>
          <w:szCs w:val="21"/>
          <w:lang w:eastAsia="en-AU"/>
        </w:rPr>
        <w:t>Mentorships can be a profoundly significant and positive influence in a creative career, particularly wh</w:t>
      </w:r>
      <w:r w:rsidR="002B355E">
        <w:rPr>
          <w:rFonts w:eastAsia="Times New Roman" w:cstheme="minorHAnsi"/>
          <w:color w:val="494949"/>
          <w:sz w:val="21"/>
          <w:szCs w:val="21"/>
          <w:lang w:eastAsia="en-AU"/>
        </w:rPr>
        <w:t>en</w:t>
      </w:r>
      <w:r w:rsidR="00AE11BE">
        <w:rPr>
          <w:rFonts w:eastAsia="Times New Roman" w:cstheme="minorHAnsi"/>
          <w:color w:val="494949"/>
          <w:sz w:val="21"/>
          <w:szCs w:val="21"/>
          <w:lang w:eastAsia="en-AU"/>
        </w:rPr>
        <w:t xml:space="preserve"> distance prohibit</w:t>
      </w:r>
      <w:r w:rsidR="002B355E">
        <w:rPr>
          <w:rFonts w:eastAsia="Times New Roman" w:cstheme="minorHAnsi"/>
          <w:color w:val="494949"/>
          <w:sz w:val="21"/>
          <w:szCs w:val="21"/>
          <w:lang w:eastAsia="en-AU"/>
        </w:rPr>
        <w:t>s access to</w:t>
      </w:r>
      <w:r w:rsidR="00AE11BE">
        <w:rPr>
          <w:rFonts w:eastAsia="Times New Roman" w:cstheme="minorHAnsi"/>
          <w:color w:val="494949"/>
          <w:sz w:val="21"/>
          <w:szCs w:val="21"/>
          <w:lang w:eastAsia="en-AU"/>
        </w:rPr>
        <w:t xml:space="preserve"> other forms training.</w:t>
      </w:r>
      <w:r w:rsidR="002B355E">
        <w:rPr>
          <w:rFonts w:eastAsia="Times New Roman" w:cstheme="minorHAnsi"/>
          <w:color w:val="494949"/>
          <w:sz w:val="21"/>
          <w:szCs w:val="21"/>
          <w:lang w:eastAsia="en-AU"/>
        </w:rPr>
        <w:t xml:space="preserve"> Working creatively in regional WA can be an isolating experience and mentorships help provide personal connections, linkage to new networks as well as practical skills.</w:t>
      </w:r>
      <w:r w:rsidR="00AE11BE">
        <w:rPr>
          <w:rFonts w:eastAsia="Times New Roman" w:cstheme="minorHAnsi"/>
          <w:color w:val="494949"/>
          <w:sz w:val="21"/>
          <w:szCs w:val="21"/>
          <w:lang w:eastAsia="en-AU"/>
        </w:rPr>
        <w:t xml:space="preserve">” </w:t>
      </w:r>
    </w:p>
    <w:p w:rsidR="00304780" w:rsidRDefault="002B355E" w:rsidP="00820938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494949"/>
          <w:sz w:val="21"/>
          <w:szCs w:val="21"/>
          <w:lang w:eastAsia="en-AU"/>
        </w:rPr>
      </w:pPr>
      <w:r>
        <w:rPr>
          <w:rFonts w:eastAsia="Times New Roman" w:cstheme="minorHAnsi"/>
          <w:color w:val="494949"/>
          <w:sz w:val="21"/>
          <w:szCs w:val="21"/>
          <w:lang w:eastAsia="en-AU"/>
        </w:rPr>
        <w:t>Sinclair said, “</w:t>
      </w:r>
      <w:r w:rsidR="00AE11BE">
        <w:rPr>
          <w:rFonts w:eastAsia="Times New Roman" w:cstheme="minorHAnsi"/>
          <w:color w:val="494949"/>
          <w:sz w:val="21"/>
          <w:szCs w:val="21"/>
          <w:lang w:eastAsia="en-AU"/>
        </w:rPr>
        <w:t>For a relatively small investment</w:t>
      </w:r>
      <w:r>
        <w:rPr>
          <w:rFonts w:eastAsia="Times New Roman" w:cstheme="minorHAnsi"/>
          <w:color w:val="494949"/>
          <w:sz w:val="21"/>
          <w:szCs w:val="21"/>
          <w:lang w:eastAsia="en-AU"/>
        </w:rPr>
        <w:t xml:space="preserve"> these mentorships, made possible through</w:t>
      </w:r>
      <w:r w:rsidR="00AE11BE">
        <w:rPr>
          <w:rFonts w:eastAsia="Times New Roman" w:cstheme="minorHAnsi"/>
          <w:color w:val="494949"/>
          <w:sz w:val="21"/>
          <w:szCs w:val="21"/>
          <w:lang w:eastAsia="en-AU"/>
        </w:rPr>
        <w:t xml:space="preserve"> </w:t>
      </w:r>
      <w:r>
        <w:rPr>
          <w:rFonts w:eastAsia="Times New Roman" w:cstheme="minorHAnsi"/>
          <w:color w:val="494949"/>
          <w:sz w:val="21"/>
          <w:szCs w:val="21"/>
          <w:lang w:eastAsia="en-AU"/>
        </w:rPr>
        <w:t>the Regional Arts Partnership Program,</w:t>
      </w:r>
      <w:r w:rsidR="00AE11BE">
        <w:rPr>
          <w:rFonts w:eastAsia="Times New Roman" w:cstheme="minorHAnsi"/>
          <w:color w:val="494949"/>
          <w:sz w:val="21"/>
          <w:szCs w:val="21"/>
          <w:lang w:eastAsia="en-AU"/>
        </w:rPr>
        <w:t xml:space="preserve"> will potentially deliver big impact for par</w:t>
      </w:r>
      <w:bookmarkStart w:id="0" w:name="_GoBack"/>
      <w:bookmarkEnd w:id="0"/>
      <w:r w:rsidR="00AE11BE">
        <w:rPr>
          <w:rFonts w:eastAsia="Times New Roman" w:cstheme="minorHAnsi"/>
          <w:color w:val="494949"/>
          <w:sz w:val="21"/>
          <w:szCs w:val="21"/>
          <w:lang w:eastAsia="en-AU"/>
        </w:rPr>
        <w:t xml:space="preserve">ticipating artists, arts workers and arts organisations </w:t>
      </w:r>
      <w:r>
        <w:rPr>
          <w:rFonts w:eastAsia="Times New Roman" w:cstheme="minorHAnsi"/>
          <w:color w:val="494949"/>
          <w:sz w:val="21"/>
          <w:szCs w:val="21"/>
          <w:lang w:eastAsia="en-AU"/>
        </w:rPr>
        <w:t>and communities.”</w:t>
      </w:r>
    </w:p>
    <w:p w:rsidR="002B355E" w:rsidRPr="00B13DE2" w:rsidRDefault="002B355E" w:rsidP="00820938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494949"/>
          <w:sz w:val="21"/>
          <w:szCs w:val="21"/>
          <w:lang w:eastAsia="en-AU"/>
        </w:rPr>
      </w:pPr>
      <w:r>
        <w:rPr>
          <w:rFonts w:eastAsia="Times New Roman" w:cstheme="minorHAnsi"/>
          <w:color w:val="494949"/>
          <w:sz w:val="21"/>
          <w:szCs w:val="21"/>
          <w:lang w:eastAsia="en-AU"/>
        </w:rPr>
        <w:t>The</w:t>
      </w:r>
      <w:r w:rsidRPr="00B13DE2">
        <w:rPr>
          <w:rFonts w:eastAsia="Times New Roman" w:cstheme="minorHAnsi"/>
          <w:color w:val="494949"/>
          <w:sz w:val="21"/>
          <w:szCs w:val="21"/>
          <w:lang w:eastAsia="en-AU"/>
        </w:rPr>
        <w:t xml:space="preserve"> Reg</w:t>
      </w:r>
      <w:r>
        <w:rPr>
          <w:rFonts w:eastAsia="Times New Roman" w:cstheme="minorHAnsi"/>
          <w:color w:val="494949"/>
          <w:sz w:val="21"/>
          <w:szCs w:val="21"/>
          <w:lang w:eastAsia="en-AU"/>
        </w:rPr>
        <w:t xml:space="preserve">ional Arts Partnership Program is </w:t>
      </w:r>
      <w:r w:rsidRPr="00B13DE2">
        <w:rPr>
          <w:rFonts w:eastAsia="Times New Roman" w:cstheme="minorHAnsi"/>
          <w:color w:val="494949"/>
          <w:sz w:val="21"/>
          <w:szCs w:val="21"/>
          <w:lang w:eastAsia="en-AU"/>
        </w:rPr>
        <w:t>an initiative of the State Government of Western Australia and Country Arts WA.</w:t>
      </w:r>
      <w:r>
        <w:rPr>
          <w:rFonts w:eastAsia="Times New Roman" w:cstheme="minorHAnsi"/>
          <w:color w:val="494949"/>
          <w:sz w:val="21"/>
          <w:szCs w:val="21"/>
          <w:lang w:eastAsia="en-AU"/>
        </w:rPr>
        <w:t xml:space="preserve"> </w:t>
      </w:r>
      <w:r>
        <w:rPr>
          <w:rFonts w:eastAsia="Times New Roman" w:cstheme="minorHAnsi"/>
          <w:color w:val="494949"/>
          <w:sz w:val="21"/>
          <w:szCs w:val="21"/>
          <w:lang w:eastAsia="en-AU"/>
        </w:rPr>
        <w:t>The Mentorship program has been supported by the Australian Government through the Regional Arts Fund.</w:t>
      </w:r>
    </w:p>
    <w:p w:rsidR="001F496E" w:rsidRPr="002B355E" w:rsidRDefault="002B355E" w:rsidP="00820938">
      <w:pPr>
        <w:shd w:val="clear" w:color="auto" w:fill="FFFFFF"/>
        <w:spacing w:before="204" w:after="204" w:line="240" w:lineRule="auto"/>
        <w:textAlignment w:val="baseline"/>
        <w:rPr>
          <w:rFonts w:eastAsia="Times New Roman" w:cstheme="minorHAnsi"/>
          <w:color w:val="494949"/>
          <w:lang w:eastAsia="en-AU"/>
        </w:rPr>
      </w:pPr>
      <w:r>
        <w:rPr>
          <w:rFonts w:eastAsia="Times New Roman" w:cstheme="minorHAnsi"/>
          <w:color w:val="494949"/>
          <w:lang w:eastAsia="en-AU"/>
        </w:rPr>
        <w:t>Emerging r</w:t>
      </w:r>
      <w:r w:rsidRPr="00F76584">
        <w:rPr>
          <w:rFonts w:eastAsia="Times New Roman" w:cstheme="minorHAnsi"/>
          <w:color w:val="494949"/>
          <w:lang w:eastAsia="en-AU"/>
        </w:rPr>
        <w:t>egional artists, curators and photographers are encouraged to visit the Creative Grid Facebook page for details on which communities are offering mentorships.</w:t>
      </w:r>
      <w:r>
        <w:rPr>
          <w:rFonts w:eastAsia="Times New Roman" w:cstheme="minorHAnsi"/>
          <w:color w:val="494949"/>
          <w:lang w:eastAsia="en-AU"/>
        </w:rPr>
        <w:t xml:space="preserve"> </w:t>
      </w:r>
      <w:r w:rsidR="00221335">
        <w:rPr>
          <w:rFonts w:eastAsia="Times New Roman" w:cstheme="minorHAnsi"/>
          <w:color w:val="494949"/>
          <w:sz w:val="21"/>
          <w:szCs w:val="21"/>
          <w:lang w:eastAsia="en-AU"/>
        </w:rPr>
        <w:t xml:space="preserve"> </w:t>
      </w:r>
      <w:r w:rsidR="00221335">
        <w:rPr>
          <w:rFonts w:eastAsia="Times New Roman" w:cstheme="minorHAnsi"/>
          <w:color w:val="494949"/>
          <w:sz w:val="21"/>
          <w:szCs w:val="21"/>
          <w:lang w:eastAsia="en-AU"/>
        </w:rPr>
        <w:t>[</w:t>
      </w:r>
      <w:r w:rsidR="00221335" w:rsidRPr="00820938">
        <w:rPr>
          <w:rFonts w:eastAsia="Times New Roman" w:cstheme="minorHAnsi"/>
          <w:bCs/>
          <w:caps/>
          <w:color w:val="494949"/>
          <w:spacing w:val="15"/>
          <w:sz w:val="24"/>
          <w:szCs w:val="24"/>
          <w:lang w:eastAsia="en-AU"/>
        </w:rPr>
        <w:t>ENDS</w:t>
      </w:r>
      <w:r w:rsidR="00221335">
        <w:rPr>
          <w:rFonts w:eastAsia="Times New Roman" w:cstheme="minorHAnsi"/>
          <w:bCs/>
          <w:caps/>
          <w:color w:val="494949"/>
          <w:spacing w:val="15"/>
          <w:sz w:val="24"/>
          <w:szCs w:val="24"/>
          <w:lang w:eastAsia="en-AU"/>
        </w:rPr>
        <w:t>]</w:t>
      </w:r>
    </w:p>
    <w:p w:rsidR="00B13DE2" w:rsidRPr="00221335" w:rsidRDefault="00D80854" w:rsidP="002213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  <w:sz w:val="24"/>
          <w:szCs w:val="24"/>
          <w:lang w:eastAsia="en-AU"/>
        </w:rPr>
      </w:pPr>
      <w:r w:rsidRPr="00221335">
        <w:rPr>
          <w:rFonts w:eastAsia="Times New Roman" w:cstheme="minorHAnsi"/>
          <w:b/>
          <w:bCs/>
          <w:caps/>
          <w:color w:val="494949"/>
          <w:spacing w:val="15"/>
          <w:sz w:val="24"/>
          <w:szCs w:val="24"/>
          <w:lang w:eastAsia="en-AU"/>
        </w:rPr>
        <w:t>CONTACT:</w:t>
      </w:r>
      <w:r w:rsidR="00221335">
        <w:rPr>
          <w:rFonts w:eastAsia="Times New Roman" w:cstheme="minorHAnsi"/>
          <w:color w:val="494949"/>
          <w:sz w:val="24"/>
          <w:szCs w:val="24"/>
          <w:lang w:eastAsia="en-AU"/>
        </w:rPr>
        <w:tab/>
      </w:r>
      <w:r w:rsidR="00221335">
        <w:rPr>
          <w:rFonts w:eastAsia="Times New Roman" w:cstheme="minorHAnsi"/>
          <w:color w:val="494949"/>
          <w:sz w:val="24"/>
          <w:szCs w:val="24"/>
          <w:lang w:eastAsia="en-AU"/>
        </w:rPr>
        <w:tab/>
      </w:r>
      <w:r w:rsidR="00B13DE2">
        <w:rPr>
          <w:rFonts w:eastAsia="Times New Roman" w:cstheme="minorHAnsi"/>
          <w:color w:val="494949"/>
          <w:sz w:val="21"/>
          <w:szCs w:val="21"/>
          <w:lang w:eastAsia="en-AU"/>
        </w:rPr>
        <w:t>PROJECT COORDINATOR: Fiona Sinclair</w:t>
      </w:r>
    </w:p>
    <w:p w:rsidR="00B13DE2" w:rsidRPr="00820938" w:rsidRDefault="00221335" w:rsidP="00221335">
      <w:pPr>
        <w:shd w:val="clear" w:color="auto" w:fill="FFFFFF"/>
        <w:spacing w:after="0" w:line="240" w:lineRule="auto"/>
        <w:ind w:left="1440" w:firstLine="720"/>
        <w:textAlignment w:val="baseline"/>
        <w:rPr>
          <w:rFonts w:eastAsia="Times New Roman" w:cstheme="minorHAnsi"/>
          <w:color w:val="494949"/>
          <w:sz w:val="21"/>
          <w:szCs w:val="21"/>
          <w:lang w:eastAsia="en-AU"/>
        </w:rPr>
      </w:pPr>
      <w:r>
        <w:rPr>
          <w:rFonts w:eastAsia="Times New Roman" w:cstheme="minorHAnsi"/>
          <w:color w:val="494949"/>
          <w:sz w:val="21"/>
          <w:szCs w:val="21"/>
          <w:lang w:eastAsia="en-AU"/>
        </w:rPr>
        <w:t xml:space="preserve">MOBILE: 0418 754 704      </w:t>
      </w:r>
      <w:r w:rsidR="00B13DE2">
        <w:rPr>
          <w:rFonts w:eastAsia="Times New Roman" w:cstheme="minorHAnsi"/>
          <w:color w:val="494949"/>
          <w:sz w:val="21"/>
          <w:szCs w:val="21"/>
          <w:lang w:eastAsia="en-AU"/>
        </w:rPr>
        <w:t>EMAIL: info@southernforestarts.com.au</w:t>
      </w:r>
    </w:p>
    <w:p w:rsidR="00820938" w:rsidRPr="00820938" w:rsidRDefault="00820938" w:rsidP="0022133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  <w:sz w:val="21"/>
          <w:szCs w:val="21"/>
          <w:lang w:eastAsia="en-AU"/>
        </w:rPr>
      </w:pPr>
      <w:r w:rsidRPr="00820938">
        <w:rPr>
          <w:rFonts w:eastAsia="Times New Roman" w:cstheme="minorHAnsi"/>
          <w:color w:val="494949"/>
          <w:sz w:val="21"/>
          <w:szCs w:val="21"/>
          <w:lang w:eastAsia="en-AU"/>
        </w:rPr>
        <w:t> </w:t>
      </w:r>
    </w:p>
    <w:p w:rsidR="00820938" w:rsidRPr="00221335" w:rsidRDefault="00221335" w:rsidP="00221335">
      <w:pPr>
        <w:spacing w:after="0" w:line="240" w:lineRule="auto"/>
        <w:rPr>
          <w:rFonts w:cstheme="minorHAnsi"/>
          <w:b/>
          <w:color w:val="404040" w:themeColor="text1" w:themeTint="BF"/>
          <w:sz w:val="24"/>
          <w:szCs w:val="24"/>
          <w:shd w:val="clear" w:color="auto" w:fill="FFFFFF"/>
        </w:rPr>
      </w:pPr>
      <w:r w:rsidRPr="00221335">
        <w:rPr>
          <w:rFonts w:cstheme="minorHAnsi"/>
          <w:b/>
          <w:color w:val="404040" w:themeColor="text1" w:themeTint="BF"/>
          <w:sz w:val="24"/>
          <w:szCs w:val="24"/>
          <w:shd w:val="clear" w:color="auto" w:fill="FFFFFF"/>
        </w:rPr>
        <w:t>READ MORE AT: </w:t>
      </w:r>
      <w:r>
        <w:rPr>
          <w:rFonts w:cstheme="minorHAnsi"/>
          <w:b/>
          <w:color w:val="404040" w:themeColor="text1" w:themeTint="BF"/>
          <w:sz w:val="24"/>
          <w:szCs w:val="24"/>
          <w:shd w:val="clear" w:color="auto" w:fill="FFFFFF"/>
        </w:rPr>
        <w:tab/>
      </w:r>
      <w:hyperlink r:id="rId5" w:history="1">
        <w:r w:rsidRPr="00221335">
          <w:rPr>
            <w:rStyle w:val="Hyperlink"/>
            <w:rFonts w:cstheme="minorHAnsi"/>
            <w:color w:val="404040" w:themeColor="text1" w:themeTint="BF"/>
            <w:u w:val="none"/>
          </w:rPr>
          <w:t>http://www.southernforestarts.com.au/currentProjects.php</w:t>
        </w:r>
      </w:hyperlink>
    </w:p>
    <w:p w:rsidR="00221335" w:rsidRPr="00221335" w:rsidRDefault="00221335" w:rsidP="00221335">
      <w:pPr>
        <w:spacing w:after="0" w:line="240" w:lineRule="auto"/>
        <w:ind w:left="2160"/>
        <w:rPr>
          <w:rFonts w:cstheme="minorHAnsi"/>
          <w:color w:val="404040" w:themeColor="text1" w:themeTint="BF"/>
        </w:rPr>
      </w:pPr>
      <w:hyperlink r:id="rId6" w:history="1">
        <w:r w:rsidRPr="00221335">
          <w:rPr>
            <w:rStyle w:val="Hyperlink"/>
            <w:rFonts w:cstheme="minorHAnsi"/>
            <w:color w:val="404040" w:themeColor="text1" w:themeTint="BF"/>
            <w:u w:val="none"/>
          </w:rPr>
          <w:t>https://www.countryartswa.asn.au/our-services/initiatives/regional-arts-</w:t>
        </w:r>
      </w:hyperlink>
      <w:r w:rsidRPr="00221335">
        <w:rPr>
          <w:rFonts w:cstheme="minorHAnsi"/>
          <w:color w:val="404040" w:themeColor="text1" w:themeTint="BF"/>
        </w:rPr>
        <w:t>partnership-program/</w:t>
      </w:r>
    </w:p>
    <w:p w:rsidR="00221335" w:rsidRDefault="00221335" w:rsidP="00221335">
      <w:pPr>
        <w:spacing w:after="0" w:line="240" w:lineRule="auto"/>
        <w:rPr>
          <w:rFonts w:cstheme="minorHAnsi"/>
        </w:rPr>
      </w:pPr>
    </w:p>
    <w:p w:rsidR="00221335" w:rsidRPr="00221335" w:rsidRDefault="00221335" w:rsidP="00221335">
      <w:pPr>
        <w:spacing w:after="0" w:line="240" w:lineRule="auto"/>
        <w:rPr>
          <w:rFonts w:cstheme="minorHAnsi"/>
          <w:b/>
          <w:color w:val="404040" w:themeColor="text1" w:themeTint="BF"/>
          <w:sz w:val="24"/>
          <w:szCs w:val="24"/>
        </w:rPr>
      </w:pPr>
      <w:r w:rsidRPr="00221335">
        <w:rPr>
          <w:rFonts w:cstheme="minorHAnsi"/>
          <w:b/>
          <w:color w:val="404040" w:themeColor="text1" w:themeTint="BF"/>
          <w:sz w:val="24"/>
          <w:szCs w:val="24"/>
        </w:rPr>
        <w:lastRenderedPageBreak/>
        <w:t>PHOTO CREDIT</w:t>
      </w:r>
      <w:r w:rsidR="00DD4871">
        <w:rPr>
          <w:rFonts w:cstheme="minorHAnsi"/>
          <w:b/>
          <w:color w:val="404040" w:themeColor="text1" w:themeTint="BF"/>
          <w:sz w:val="24"/>
          <w:szCs w:val="24"/>
        </w:rPr>
        <w:t>:</w:t>
      </w:r>
      <w:r w:rsidR="00DD4871">
        <w:rPr>
          <w:rFonts w:cstheme="minorHAnsi"/>
          <w:b/>
          <w:color w:val="404040" w:themeColor="text1" w:themeTint="BF"/>
          <w:sz w:val="24"/>
          <w:szCs w:val="24"/>
        </w:rPr>
        <w:tab/>
        <w:t>Green Man Media Productions</w:t>
      </w:r>
    </w:p>
    <w:sectPr w:rsidR="00221335" w:rsidRPr="00221335" w:rsidSect="00B13DE2">
      <w:pgSz w:w="11906" w:h="16838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38"/>
    <w:rsid w:val="001F496E"/>
    <w:rsid w:val="00221335"/>
    <w:rsid w:val="0027473F"/>
    <w:rsid w:val="002B355E"/>
    <w:rsid w:val="00304780"/>
    <w:rsid w:val="003B009E"/>
    <w:rsid w:val="003C711E"/>
    <w:rsid w:val="003E36F8"/>
    <w:rsid w:val="00456689"/>
    <w:rsid w:val="006611FE"/>
    <w:rsid w:val="00820938"/>
    <w:rsid w:val="009032A6"/>
    <w:rsid w:val="00AE11BE"/>
    <w:rsid w:val="00B00475"/>
    <w:rsid w:val="00B13DE2"/>
    <w:rsid w:val="00B96B42"/>
    <w:rsid w:val="00D36CF9"/>
    <w:rsid w:val="00D80854"/>
    <w:rsid w:val="00DD4871"/>
    <w:rsid w:val="00F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3718E-948E-4918-AD9A-5CDD8A42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20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9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093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2093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2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20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tryartswa.asn.au/our-services/initiatives/regional-arts-" TargetMode="External"/><Relationship Id="rId5" Type="http://schemas.openxmlformats.org/officeDocument/2006/relationships/hyperlink" Target="http://www.southernforestarts.com.au/currentProjects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Sinclair</dc:creator>
  <cp:keywords/>
  <dc:description/>
  <cp:lastModifiedBy>Fiona Sinclair</cp:lastModifiedBy>
  <cp:revision>3</cp:revision>
  <dcterms:created xsi:type="dcterms:W3CDTF">2018-03-07T06:05:00Z</dcterms:created>
  <dcterms:modified xsi:type="dcterms:W3CDTF">2018-03-07T06:44:00Z</dcterms:modified>
</cp:coreProperties>
</file>